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6F5" w:rsidRPr="005754B8" w:rsidRDefault="005754B8" w:rsidP="00D116F5">
      <w:pPr>
        <w:spacing w:line="240" w:lineRule="auto"/>
        <w:jc w:val="center"/>
        <w:rPr>
          <w:b/>
          <w:sz w:val="24"/>
          <w:szCs w:val="24"/>
        </w:rPr>
      </w:pPr>
      <w:r w:rsidRPr="005754B8">
        <w:rPr>
          <w:b/>
          <w:sz w:val="24"/>
          <w:szCs w:val="24"/>
        </w:rPr>
        <w:t>South Pekin Grade School</w:t>
      </w:r>
    </w:p>
    <w:p w:rsidR="00D116F5" w:rsidRPr="005754B8" w:rsidRDefault="005754B8" w:rsidP="00D116F5">
      <w:pPr>
        <w:spacing w:line="240" w:lineRule="auto"/>
        <w:jc w:val="center"/>
        <w:rPr>
          <w:b/>
          <w:sz w:val="24"/>
          <w:szCs w:val="24"/>
        </w:rPr>
      </w:pPr>
      <w:r w:rsidRPr="005754B8">
        <w:rPr>
          <w:b/>
          <w:sz w:val="24"/>
          <w:szCs w:val="24"/>
        </w:rPr>
        <w:t>Board of Education Meeting</w:t>
      </w:r>
    </w:p>
    <w:p w:rsidR="00D116F5" w:rsidRPr="005754B8" w:rsidRDefault="005754B8" w:rsidP="00D116F5">
      <w:pPr>
        <w:spacing w:line="240" w:lineRule="auto"/>
        <w:jc w:val="center"/>
        <w:rPr>
          <w:b/>
          <w:sz w:val="24"/>
          <w:szCs w:val="24"/>
        </w:rPr>
      </w:pPr>
      <w:r w:rsidRPr="005754B8">
        <w:rPr>
          <w:b/>
          <w:sz w:val="24"/>
          <w:szCs w:val="24"/>
        </w:rPr>
        <w:t>Minutes of September 18, 2014</w:t>
      </w:r>
    </w:p>
    <w:p w:rsidR="005754B8" w:rsidRPr="005754B8" w:rsidRDefault="005754B8" w:rsidP="005754B8">
      <w:pPr>
        <w:spacing w:line="240" w:lineRule="auto"/>
        <w:rPr>
          <w:sz w:val="24"/>
          <w:szCs w:val="24"/>
        </w:rPr>
      </w:pPr>
    </w:p>
    <w:p w:rsidR="005754B8" w:rsidRDefault="005754B8" w:rsidP="005754B8">
      <w:pPr>
        <w:spacing w:line="240" w:lineRule="auto"/>
        <w:rPr>
          <w:sz w:val="24"/>
          <w:szCs w:val="24"/>
        </w:rPr>
      </w:pPr>
      <w:r w:rsidRPr="005754B8">
        <w:rPr>
          <w:sz w:val="24"/>
          <w:szCs w:val="24"/>
        </w:rPr>
        <w:t>Call to Order</w:t>
      </w:r>
      <w:r>
        <w:rPr>
          <w:sz w:val="24"/>
          <w:szCs w:val="24"/>
        </w:rPr>
        <w:t xml:space="preserve"> (5:02 PM)</w:t>
      </w:r>
    </w:p>
    <w:p w:rsidR="005754B8" w:rsidRDefault="005754B8" w:rsidP="005754B8">
      <w:pPr>
        <w:spacing w:line="240" w:lineRule="auto"/>
        <w:rPr>
          <w:sz w:val="24"/>
          <w:szCs w:val="24"/>
        </w:rPr>
      </w:pPr>
      <w:r>
        <w:rPr>
          <w:sz w:val="24"/>
          <w:szCs w:val="24"/>
        </w:rPr>
        <w:tab/>
        <w:t>Mrs. Johnson called the Regular Board of Education Meeting to Order at 5:02 pm.</w:t>
      </w:r>
    </w:p>
    <w:p w:rsidR="005754B8" w:rsidRDefault="005754B8" w:rsidP="005754B8">
      <w:pPr>
        <w:spacing w:line="240" w:lineRule="auto"/>
        <w:rPr>
          <w:sz w:val="24"/>
          <w:szCs w:val="24"/>
        </w:rPr>
      </w:pPr>
    </w:p>
    <w:p w:rsidR="005754B8" w:rsidRDefault="005754B8" w:rsidP="005754B8">
      <w:pPr>
        <w:spacing w:line="240" w:lineRule="auto"/>
        <w:rPr>
          <w:sz w:val="24"/>
          <w:szCs w:val="24"/>
        </w:rPr>
      </w:pPr>
      <w:r>
        <w:rPr>
          <w:sz w:val="24"/>
          <w:szCs w:val="24"/>
        </w:rPr>
        <w:t>Roll Call</w:t>
      </w:r>
    </w:p>
    <w:p w:rsidR="005754B8" w:rsidRDefault="005754B8" w:rsidP="005754B8">
      <w:pPr>
        <w:spacing w:line="240" w:lineRule="auto"/>
        <w:rPr>
          <w:sz w:val="24"/>
          <w:szCs w:val="24"/>
        </w:rPr>
      </w:pPr>
      <w:r>
        <w:rPr>
          <w:sz w:val="24"/>
          <w:szCs w:val="24"/>
        </w:rPr>
        <w:t>Present – Mrs. Johnson, Mrs. Grogan, Mrs. Gryp, Mrs. Lamberson, Mrs. Blanchard</w:t>
      </w:r>
    </w:p>
    <w:p w:rsidR="005754B8" w:rsidRDefault="005754B8" w:rsidP="005754B8">
      <w:pPr>
        <w:spacing w:line="240" w:lineRule="auto"/>
        <w:rPr>
          <w:sz w:val="24"/>
          <w:szCs w:val="24"/>
        </w:rPr>
      </w:pPr>
      <w:r>
        <w:rPr>
          <w:sz w:val="24"/>
          <w:szCs w:val="24"/>
        </w:rPr>
        <w:t xml:space="preserve">Also Present – Dr. Brooks, Mrs. </w:t>
      </w:r>
      <w:proofErr w:type="spellStart"/>
      <w:r>
        <w:rPr>
          <w:sz w:val="24"/>
          <w:szCs w:val="24"/>
        </w:rPr>
        <w:t>Farquar</w:t>
      </w:r>
      <w:proofErr w:type="spellEnd"/>
      <w:r>
        <w:rPr>
          <w:sz w:val="24"/>
          <w:szCs w:val="24"/>
        </w:rPr>
        <w:t>, Crystal Harms</w:t>
      </w:r>
    </w:p>
    <w:p w:rsidR="005754B8" w:rsidRDefault="005754B8" w:rsidP="005754B8">
      <w:pPr>
        <w:spacing w:line="240" w:lineRule="auto"/>
        <w:rPr>
          <w:sz w:val="24"/>
          <w:szCs w:val="24"/>
        </w:rPr>
      </w:pPr>
      <w:r>
        <w:rPr>
          <w:sz w:val="24"/>
          <w:szCs w:val="24"/>
        </w:rPr>
        <w:t>Absent – Mrs. Tyler</w:t>
      </w:r>
    </w:p>
    <w:p w:rsidR="005754B8" w:rsidRDefault="005754B8" w:rsidP="005754B8">
      <w:pPr>
        <w:spacing w:line="240" w:lineRule="auto"/>
        <w:rPr>
          <w:sz w:val="24"/>
          <w:szCs w:val="24"/>
        </w:rPr>
      </w:pPr>
    </w:p>
    <w:p w:rsidR="005754B8" w:rsidRDefault="005754B8" w:rsidP="005754B8">
      <w:pPr>
        <w:spacing w:line="240" w:lineRule="auto"/>
        <w:rPr>
          <w:sz w:val="24"/>
          <w:szCs w:val="24"/>
        </w:rPr>
      </w:pPr>
      <w:r>
        <w:rPr>
          <w:sz w:val="24"/>
          <w:szCs w:val="24"/>
        </w:rPr>
        <w:t>Consent Agenda</w:t>
      </w:r>
    </w:p>
    <w:p w:rsidR="005754B8" w:rsidRDefault="005754B8" w:rsidP="005754B8">
      <w:pPr>
        <w:spacing w:line="240" w:lineRule="auto"/>
        <w:rPr>
          <w:sz w:val="24"/>
          <w:szCs w:val="24"/>
        </w:rPr>
      </w:pPr>
      <w:r>
        <w:rPr>
          <w:sz w:val="24"/>
          <w:szCs w:val="24"/>
        </w:rPr>
        <w:tab/>
        <w:t>The Consent Agenda includes the approval of the Regular Session Minutes from August 21, 2014 and the Payment of Bills/Treasurer’s Report.  Mrs. Grogan made the MOTION TO APPROVE THE CONSENT AGENDA ITEMS AS PRESENTED.  Mrs. Lamberson seconded the motion.  ROLL CALL VOTE:  YES – MRS. GROGAN, MRS. LAMBERSON, MRS. JOHNSON, MRS. GRYP, MRS. BLANCHARD.  Motion carried.</w:t>
      </w:r>
    </w:p>
    <w:p w:rsidR="00297534" w:rsidRDefault="00297534" w:rsidP="005754B8">
      <w:pPr>
        <w:spacing w:line="240" w:lineRule="auto"/>
        <w:rPr>
          <w:sz w:val="24"/>
          <w:szCs w:val="24"/>
        </w:rPr>
      </w:pPr>
    </w:p>
    <w:p w:rsidR="00297534" w:rsidRDefault="00297534" w:rsidP="005754B8">
      <w:pPr>
        <w:spacing w:line="240" w:lineRule="auto"/>
        <w:rPr>
          <w:sz w:val="24"/>
          <w:szCs w:val="24"/>
        </w:rPr>
      </w:pPr>
      <w:r>
        <w:rPr>
          <w:sz w:val="24"/>
          <w:szCs w:val="24"/>
        </w:rPr>
        <w:t>Audience Participation</w:t>
      </w:r>
    </w:p>
    <w:p w:rsidR="00297534" w:rsidRDefault="00297534" w:rsidP="005754B8">
      <w:pPr>
        <w:spacing w:line="240" w:lineRule="auto"/>
        <w:rPr>
          <w:sz w:val="24"/>
          <w:szCs w:val="24"/>
        </w:rPr>
      </w:pPr>
      <w:r>
        <w:rPr>
          <w:sz w:val="24"/>
          <w:szCs w:val="24"/>
        </w:rPr>
        <w:tab/>
        <w:t>There was no audience participation on agenda or non-agenda items.</w:t>
      </w:r>
    </w:p>
    <w:p w:rsidR="00297534" w:rsidRDefault="00297534" w:rsidP="005754B8">
      <w:pPr>
        <w:spacing w:line="240" w:lineRule="auto"/>
        <w:rPr>
          <w:sz w:val="24"/>
          <w:szCs w:val="24"/>
        </w:rPr>
      </w:pPr>
    </w:p>
    <w:p w:rsidR="00297534" w:rsidRDefault="00297534" w:rsidP="005754B8">
      <w:pPr>
        <w:spacing w:line="240" w:lineRule="auto"/>
        <w:rPr>
          <w:sz w:val="24"/>
          <w:szCs w:val="24"/>
        </w:rPr>
      </w:pPr>
      <w:r>
        <w:rPr>
          <w:sz w:val="24"/>
          <w:szCs w:val="24"/>
        </w:rPr>
        <w:t>Business Items</w:t>
      </w:r>
    </w:p>
    <w:p w:rsidR="00297534" w:rsidRDefault="00297534" w:rsidP="005754B8">
      <w:pPr>
        <w:spacing w:line="240" w:lineRule="auto"/>
        <w:rPr>
          <w:sz w:val="24"/>
          <w:szCs w:val="24"/>
        </w:rPr>
      </w:pPr>
      <w:r>
        <w:rPr>
          <w:sz w:val="24"/>
          <w:szCs w:val="24"/>
        </w:rPr>
        <w:tab/>
        <w:t>Mrs. Grogan made the MOTION TO APPROVE THE FY215N BUDGET.  Mrs. Blanchard seconded the motion.  ROLL CALL VOTE:  YES – MRS. GROGAN, MRS. BLANCHARD, MRS. JOHNSON, MRS. GRYP, MRS. LAMBERSON.  Motion carried.</w:t>
      </w:r>
    </w:p>
    <w:p w:rsidR="00297534" w:rsidRDefault="00297534" w:rsidP="005754B8">
      <w:pPr>
        <w:spacing w:line="240" w:lineRule="auto"/>
        <w:rPr>
          <w:sz w:val="24"/>
          <w:szCs w:val="24"/>
        </w:rPr>
      </w:pPr>
      <w:r>
        <w:rPr>
          <w:sz w:val="24"/>
          <w:szCs w:val="24"/>
        </w:rPr>
        <w:tab/>
        <w:t>Mrs. Lamberson made the MOTION TO APPROVE THE SUPERINTENDENT GOALS FOR 2014-2015.  Mrs. Gryp seconded the motion.  ROLL CALL VOTE:  YES – MRS. LAMBERSON, MRS. GRYP, MRS. JOHNSON, MRS. BLANCHARD, MRS. GROGAN.  Motion carried.</w:t>
      </w:r>
    </w:p>
    <w:p w:rsidR="00297534" w:rsidRDefault="00297534" w:rsidP="005754B8">
      <w:pPr>
        <w:spacing w:line="240" w:lineRule="auto"/>
        <w:rPr>
          <w:sz w:val="24"/>
          <w:szCs w:val="24"/>
        </w:rPr>
      </w:pPr>
      <w:r>
        <w:rPr>
          <w:sz w:val="24"/>
          <w:szCs w:val="24"/>
        </w:rPr>
        <w:lastRenderedPageBreak/>
        <w:tab/>
        <w:t>Mrs. Lamberson made the MOTION TO APPROVE RACHEL SWIHART AS 1</w:t>
      </w:r>
      <w:r w:rsidRPr="00297534">
        <w:rPr>
          <w:sz w:val="24"/>
          <w:szCs w:val="24"/>
          <w:vertAlign w:val="superscript"/>
        </w:rPr>
        <w:t>ST</w:t>
      </w:r>
      <w:r>
        <w:rPr>
          <w:sz w:val="24"/>
          <w:szCs w:val="24"/>
        </w:rPr>
        <w:t xml:space="preserve"> GRADE TEACHER.  Mrs. Gryp seconded the motion.  ROLL CALL VOTE:  YES – MRS. LAMBERSON, MRS. GRYP, MRS. JOHNSON, MRS. BLANCHARD, MRS. GROGAN.  Motion carried.</w:t>
      </w:r>
    </w:p>
    <w:p w:rsidR="00297534" w:rsidRDefault="00297534" w:rsidP="005754B8">
      <w:pPr>
        <w:spacing w:line="240" w:lineRule="auto"/>
        <w:rPr>
          <w:sz w:val="24"/>
          <w:szCs w:val="24"/>
        </w:rPr>
      </w:pPr>
      <w:r>
        <w:rPr>
          <w:sz w:val="24"/>
          <w:szCs w:val="24"/>
        </w:rPr>
        <w:tab/>
        <w:t>Mrs. Grogan made the MOTION TO APPOINT CRYSTAL HARMS TO THE VACANT BOARD SEAT.  Mrs. Lamberson seconded the motion.  ROLL CALL VOTE:  YES – MRS. GROGAN, MRS. LAMBERSON, MRS. JOHNSON, MRS. BLANCHARD, MRS. GRYP.  Motion carried.</w:t>
      </w:r>
    </w:p>
    <w:p w:rsidR="002E5FE4" w:rsidRDefault="002E5FE4" w:rsidP="005754B8">
      <w:pPr>
        <w:spacing w:line="240" w:lineRule="auto"/>
        <w:rPr>
          <w:sz w:val="24"/>
          <w:szCs w:val="24"/>
        </w:rPr>
      </w:pPr>
    </w:p>
    <w:p w:rsidR="002E5FE4" w:rsidRDefault="002E5FE4" w:rsidP="005754B8">
      <w:pPr>
        <w:spacing w:line="240" w:lineRule="auto"/>
        <w:rPr>
          <w:b/>
          <w:sz w:val="24"/>
          <w:szCs w:val="24"/>
        </w:rPr>
      </w:pPr>
      <w:r>
        <w:rPr>
          <w:b/>
          <w:sz w:val="24"/>
          <w:szCs w:val="24"/>
        </w:rPr>
        <w:t>Communications</w:t>
      </w:r>
    </w:p>
    <w:p w:rsidR="002E5FE4" w:rsidRDefault="002E5FE4" w:rsidP="002E5FE4">
      <w:pPr>
        <w:spacing w:line="240" w:lineRule="auto"/>
        <w:ind w:firstLine="720"/>
        <w:rPr>
          <w:sz w:val="24"/>
          <w:szCs w:val="24"/>
        </w:rPr>
      </w:pPr>
      <w:r>
        <w:rPr>
          <w:sz w:val="24"/>
          <w:szCs w:val="24"/>
        </w:rPr>
        <w:t>The P.T.O. Carnival will be on October 3</w:t>
      </w:r>
      <w:r w:rsidRPr="002E5FE4">
        <w:rPr>
          <w:sz w:val="24"/>
          <w:szCs w:val="24"/>
          <w:vertAlign w:val="superscript"/>
        </w:rPr>
        <w:t>rd</w:t>
      </w:r>
      <w:r>
        <w:rPr>
          <w:sz w:val="24"/>
          <w:szCs w:val="24"/>
        </w:rPr>
        <w:t>.  P.T.O is still seeking volunteers to help run the activities.  Parent/Teacher Conferences will be on October 28</w:t>
      </w:r>
      <w:r w:rsidRPr="002E5FE4">
        <w:rPr>
          <w:sz w:val="24"/>
          <w:szCs w:val="24"/>
          <w:vertAlign w:val="superscript"/>
        </w:rPr>
        <w:t>th</w:t>
      </w:r>
      <w:r>
        <w:rPr>
          <w:sz w:val="24"/>
          <w:szCs w:val="24"/>
        </w:rPr>
        <w:t xml:space="preserve"> and 30</w:t>
      </w:r>
      <w:r w:rsidRPr="002E5FE4">
        <w:rPr>
          <w:sz w:val="24"/>
          <w:szCs w:val="24"/>
          <w:vertAlign w:val="superscript"/>
        </w:rPr>
        <w:t>th</w:t>
      </w:r>
      <w:r>
        <w:rPr>
          <w:sz w:val="24"/>
          <w:szCs w:val="24"/>
        </w:rPr>
        <w:t xml:space="preserve"> in the evenings.  School Board Elections will be held in April, 2015.  Dr. Brooks encouraged board members to pick up their board election packets from the county to begin getting required signatures.  Dr. Brooks notified the Board Members that I-pads purchased by a technology grant were now available for teachers and board members.</w:t>
      </w:r>
    </w:p>
    <w:p w:rsidR="002E5FE4" w:rsidRDefault="002E5FE4" w:rsidP="002E5FE4">
      <w:pPr>
        <w:spacing w:line="240" w:lineRule="auto"/>
        <w:rPr>
          <w:sz w:val="24"/>
          <w:szCs w:val="24"/>
        </w:rPr>
      </w:pPr>
    </w:p>
    <w:p w:rsidR="002E5FE4" w:rsidRDefault="002E5FE4" w:rsidP="002E5FE4">
      <w:pPr>
        <w:spacing w:line="240" w:lineRule="auto"/>
        <w:rPr>
          <w:sz w:val="24"/>
          <w:szCs w:val="24"/>
        </w:rPr>
      </w:pPr>
      <w:r>
        <w:rPr>
          <w:sz w:val="24"/>
          <w:szCs w:val="24"/>
        </w:rPr>
        <w:tab/>
        <w:t>Mrs. Gryp made the MOTION TO ADJOURN at 5:42 pm.  YES – 6, NO – 0.</w:t>
      </w:r>
    </w:p>
    <w:p w:rsidR="002E5FE4" w:rsidRPr="002E5FE4" w:rsidRDefault="002E5FE4" w:rsidP="002E5FE4">
      <w:pPr>
        <w:spacing w:line="240" w:lineRule="auto"/>
        <w:rPr>
          <w:sz w:val="24"/>
          <w:szCs w:val="24"/>
        </w:rPr>
      </w:pPr>
      <w:r>
        <w:rPr>
          <w:sz w:val="24"/>
          <w:szCs w:val="24"/>
        </w:rPr>
        <w:tab/>
        <w:t>Next scheduled Regular Board Meeting will be October 23</w:t>
      </w:r>
      <w:r w:rsidRPr="002E5FE4">
        <w:rPr>
          <w:sz w:val="24"/>
          <w:szCs w:val="24"/>
          <w:vertAlign w:val="superscript"/>
        </w:rPr>
        <w:t>rd</w:t>
      </w:r>
      <w:r>
        <w:rPr>
          <w:sz w:val="24"/>
          <w:szCs w:val="24"/>
        </w:rPr>
        <w:t>, 2014.</w:t>
      </w: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r>
        <w:t>__________________________________________________</w:t>
      </w:r>
    </w:p>
    <w:p w:rsidR="00593C38" w:rsidRDefault="00593C38" w:rsidP="00DF2D39">
      <w:pPr>
        <w:spacing w:line="240" w:lineRule="auto"/>
      </w:pPr>
      <w:r>
        <w:t>Dawn Tyler, Board President</w:t>
      </w: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p>
    <w:p w:rsidR="00593C38" w:rsidRDefault="00593C38" w:rsidP="00DF2D39">
      <w:pPr>
        <w:spacing w:line="240" w:lineRule="auto"/>
      </w:pPr>
      <w:r>
        <w:t>_________________</w:t>
      </w:r>
      <w:r w:rsidR="005754B8">
        <w:t>_______________________________</w:t>
      </w:r>
    </w:p>
    <w:p w:rsidR="00593C38" w:rsidRPr="00593C38" w:rsidRDefault="00593C38" w:rsidP="00DF2D39">
      <w:pPr>
        <w:spacing w:line="240" w:lineRule="auto"/>
      </w:pPr>
      <w:r>
        <w:t>Leigh Johnson, Board Vice-President</w:t>
      </w:r>
    </w:p>
    <w:p w:rsidR="00DF2D39" w:rsidRPr="00DF2D39" w:rsidRDefault="00DF2D39" w:rsidP="00DF2D39">
      <w:pPr>
        <w:spacing w:line="240" w:lineRule="auto"/>
        <w:rPr>
          <w:b/>
        </w:rPr>
      </w:pPr>
    </w:p>
    <w:p w:rsidR="00D116F5" w:rsidRDefault="00D116F5" w:rsidP="00D116F5">
      <w:pPr>
        <w:spacing w:line="240" w:lineRule="auto"/>
        <w:jc w:val="center"/>
      </w:pPr>
    </w:p>
    <w:p w:rsidR="00D116F5" w:rsidRPr="00D116F5" w:rsidRDefault="00D116F5" w:rsidP="00D116F5">
      <w:pPr>
        <w:spacing w:line="240" w:lineRule="auto"/>
        <w:jc w:val="center"/>
      </w:pPr>
    </w:p>
    <w:sectPr w:rsidR="00D116F5" w:rsidRPr="00D116F5" w:rsidSect="00097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116F5"/>
    <w:rsid w:val="00097707"/>
    <w:rsid w:val="000F7579"/>
    <w:rsid w:val="00297534"/>
    <w:rsid w:val="002E10A0"/>
    <w:rsid w:val="002E5FE4"/>
    <w:rsid w:val="003C2A72"/>
    <w:rsid w:val="003F4EFB"/>
    <w:rsid w:val="005754B8"/>
    <w:rsid w:val="00593C38"/>
    <w:rsid w:val="008F61C2"/>
    <w:rsid w:val="00B06A41"/>
    <w:rsid w:val="00D116F5"/>
    <w:rsid w:val="00DF2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7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grogan</dc:creator>
  <cp:lastModifiedBy>abrooks</cp:lastModifiedBy>
  <cp:revision>2</cp:revision>
  <dcterms:created xsi:type="dcterms:W3CDTF">2014-11-17T15:19:00Z</dcterms:created>
  <dcterms:modified xsi:type="dcterms:W3CDTF">2014-11-17T15:19:00Z</dcterms:modified>
</cp:coreProperties>
</file>